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85"/>
        <w:tblW w:w="9085" w:type="dxa"/>
        <w:tblLook w:val="04A0" w:firstRow="1" w:lastRow="0" w:firstColumn="1" w:lastColumn="0" w:noHBand="0" w:noVBand="1"/>
      </w:tblPr>
      <w:tblGrid>
        <w:gridCol w:w="1812"/>
        <w:gridCol w:w="7273"/>
      </w:tblGrid>
      <w:tr w:rsidR="006219DD" w:rsidTr="006219DD">
        <w:trPr>
          <w:trHeight w:val="443"/>
        </w:trPr>
        <w:tc>
          <w:tcPr>
            <w:tcW w:w="1812" w:type="dxa"/>
            <w:vAlign w:val="center"/>
          </w:tcPr>
          <w:p w:rsidR="006219DD" w:rsidRPr="00230E25" w:rsidRDefault="006219DD" w:rsidP="006219DD">
            <w:pPr>
              <w:jc w:val="center"/>
              <w:rPr>
                <w:b/>
              </w:rPr>
            </w:pPr>
            <w:r w:rsidRPr="00230E25">
              <w:rPr>
                <w:b/>
              </w:rPr>
              <w:t>FİRMA ADI</w:t>
            </w:r>
          </w:p>
        </w:tc>
        <w:tc>
          <w:tcPr>
            <w:tcW w:w="7273" w:type="dxa"/>
            <w:vAlign w:val="center"/>
          </w:tcPr>
          <w:p w:rsidR="006219DD" w:rsidRPr="00230E25" w:rsidRDefault="006219DD" w:rsidP="00230E25">
            <w:pPr>
              <w:jc w:val="center"/>
              <w:rPr>
                <w:b/>
              </w:rPr>
            </w:pPr>
          </w:p>
        </w:tc>
      </w:tr>
      <w:tr w:rsidR="006219DD" w:rsidTr="006219DD">
        <w:trPr>
          <w:trHeight w:val="425"/>
        </w:trPr>
        <w:tc>
          <w:tcPr>
            <w:tcW w:w="1812" w:type="dxa"/>
          </w:tcPr>
          <w:p w:rsidR="006219DD" w:rsidRDefault="006219DD" w:rsidP="006219DD">
            <w:pPr>
              <w:jc w:val="center"/>
            </w:pPr>
            <w:r w:rsidRPr="00230E25">
              <w:rPr>
                <w:b/>
              </w:rPr>
              <w:t>SEKTÖR</w:t>
            </w:r>
          </w:p>
        </w:tc>
        <w:tc>
          <w:tcPr>
            <w:tcW w:w="7273" w:type="dxa"/>
          </w:tcPr>
          <w:p w:rsidR="006219DD" w:rsidRDefault="006219DD" w:rsidP="00230E25"/>
        </w:tc>
      </w:tr>
      <w:tr w:rsidR="006219DD" w:rsidTr="006219DD">
        <w:tc>
          <w:tcPr>
            <w:tcW w:w="1812" w:type="dxa"/>
          </w:tcPr>
          <w:p w:rsidR="006219DD" w:rsidRDefault="00936F96" w:rsidP="006219DD">
            <w:pPr>
              <w:jc w:val="center"/>
            </w:pPr>
            <w:r>
              <w:rPr>
                <w:b/>
              </w:rPr>
              <w:t>LİBYA</w:t>
            </w:r>
            <w:r w:rsidR="009D71C5">
              <w:rPr>
                <w:b/>
              </w:rPr>
              <w:t>LI</w:t>
            </w:r>
            <w:bookmarkStart w:id="0" w:name="_GoBack"/>
            <w:bookmarkEnd w:id="0"/>
            <w:r>
              <w:rPr>
                <w:b/>
              </w:rPr>
              <w:t xml:space="preserve"> MUHATAP FİRMA/KURUM </w:t>
            </w:r>
            <w:r w:rsidR="006219DD" w:rsidRPr="00230E25">
              <w:rPr>
                <w:b/>
              </w:rPr>
              <w:t>ADI</w:t>
            </w:r>
          </w:p>
        </w:tc>
        <w:tc>
          <w:tcPr>
            <w:tcW w:w="7273" w:type="dxa"/>
          </w:tcPr>
          <w:p w:rsidR="006219DD" w:rsidRDefault="006219DD" w:rsidP="00230E25"/>
        </w:tc>
      </w:tr>
      <w:tr w:rsidR="006219DD" w:rsidTr="006219DD">
        <w:tc>
          <w:tcPr>
            <w:tcW w:w="1812" w:type="dxa"/>
          </w:tcPr>
          <w:p w:rsidR="006219DD" w:rsidRDefault="006219DD" w:rsidP="006219DD">
            <w:pPr>
              <w:jc w:val="center"/>
            </w:pPr>
            <w:r w:rsidRPr="00230E25">
              <w:rPr>
                <w:b/>
              </w:rPr>
              <w:t xml:space="preserve">LİBYALI </w:t>
            </w:r>
            <w:r w:rsidR="009D71C5">
              <w:rPr>
                <w:b/>
              </w:rPr>
              <w:t xml:space="preserve">MUHATAP </w:t>
            </w:r>
            <w:r w:rsidRPr="00230E25">
              <w:rPr>
                <w:b/>
              </w:rPr>
              <w:t>RESMİ MAKAM</w:t>
            </w:r>
          </w:p>
        </w:tc>
        <w:tc>
          <w:tcPr>
            <w:tcW w:w="7273" w:type="dxa"/>
          </w:tcPr>
          <w:p w:rsidR="006219DD" w:rsidRDefault="006219DD" w:rsidP="00230E25"/>
        </w:tc>
      </w:tr>
      <w:tr w:rsidR="006219DD" w:rsidTr="006219DD">
        <w:trPr>
          <w:trHeight w:val="3773"/>
        </w:trPr>
        <w:tc>
          <w:tcPr>
            <w:tcW w:w="1812" w:type="dxa"/>
            <w:vAlign w:val="center"/>
          </w:tcPr>
          <w:p w:rsidR="006219DD" w:rsidRPr="00230E25" w:rsidRDefault="006219DD" w:rsidP="006219DD">
            <w:pPr>
              <w:jc w:val="center"/>
              <w:rPr>
                <w:b/>
              </w:rPr>
            </w:pPr>
            <w:r w:rsidRPr="00230E25">
              <w:rPr>
                <w:b/>
              </w:rPr>
              <w:t>SORUN DETAYI VE TARİHÇESİ</w:t>
            </w:r>
          </w:p>
        </w:tc>
        <w:tc>
          <w:tcPr>
            <w:tcW w:w="7273" w:type="dxa"/>
          </w:tcPr>
          <w:p w:rsidR="006219DD" w:rsidRDefault="006219DD" w:rsidP="006219DD"/>
        </w:tc>
      </w:tr>
    </w:tbl>
    <w:p w:rsidR="00A80526" w:rsidRPr="00230E25" w:rsidRDefault="00230E25" w:rsidP="00230E25">
      <w:pPr>
        <w:jc w:val="center"/>
        <w:rPr>
          <w:b/>
          <w:sz w:val="32"/>
        </w:rPr>
      </w:pPr>
      <w:r w:rsidRPr="00230E25">
        <w:rPr>
          <w:b/>
          <w:sz w:val="32"/>
        </w:rPr>
        <w:t>LİBYA’DA SORUN YAŞAYAN FİRMALARIMIZ</w:t>
      </w:r>
    </w:p>
    <w:sectPr w:rsidR="00A80526" w:rsidRPr="0023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5"/>
    <w:rsid w:val="00230E25"/>
    <w:rsid w:val="006219DD"/>
    <w:rsid w:val="00936F96"/>
    <w:rsid w:val="009D71C5"/>
    <w:rsid w:val="00A8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3AB5-9EB3-4AF0-B24A-23BF5C5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Metehan Ünal</dc:creator>
  <cp:keywords/>
  <dc:description/>
  <cp:lastModifiedBy>Kemal Batuhan Yazıcı</cp:lastModifiedBy>
  <cp:revision>3</cp:revision>
  <dcterms:created xsi:type="dcterms:W3CDTF">2018-01-09T11:07:00Z</dcterms:created>
  <dcterms:modified xsi:type="dcterms:W3CDTF">2018-01-11T12:43:00Z</dcterms:modified>
</cp:coreProperties>
</file>